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2A316">
      <w:pP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附表2</w:t>
      </w:r>
      <w:bookmarkStart w:id="0" w:name="_GoBack"/>
      <w:bookmarkEnd w:id="0"/>
    </w:p>
    <w:p w14:paraId="2488AB2F">
      <w:pPr>
        <w:pStyle w:val="2"/>
        <w:widowControl/>
        <w:spacing w:before="0" w:beforeAutospacing="0" w:after="60" w:afterAutospacing="0" w:line="720" w:lineRule="atLeast"/>
        <w:jc w:val="center"/>
        <w:rPr>
          <w:rFonts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天津博物馆</w:t>
      </w:r>
      <w:r>
        <w:rPr>
          <w:rFonts w:ascii="黑体" w:hAnsi="黑体" w:eastAsia="黑体" w:cs="黑体"/>
          <w:color w:val="auto"/>
          <w:sz w:val="28"/>
          <w:szCs w:val="28"/>
          <w:highlight w:val="none"/>
        </w:rPr>
        <w:t>研学资质申请表</w:t>
      </w:r>
    </w:p>
    <w:p w14:paraId="51CA344D">
      <w:pPr>
        <w:jc w:val="left"/>
        <w:rPr>
          <w:rFonts w:hint="eastAsia" w:ascii="仿宋_GB2312" w:hAnsi="仿宋" w:eastAsia="仿宋_GB2312"/>
          <w:color w:val="auto"/>
          <w:sz w:val="21"/>
          <w:szCs w:val="21"/>
          <w:highlight w:val="none"/>
        </w:rPr>
      </w:pP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  <w:t>注：本资质授权期限为</w:t>
      </w:r>
      <w:r>
        <w:rPr>
          <w:rFonts w:hint="eastAsia" w:ascii="仿宋_GB2312" w:hAnsi="仿宋" w:eastAsia="仿宋_GB2312"/>
          <w:b/>
          <w:bCs/>
          <w:color w:val="auto"/>
          <w:sz w:val="21"/>
          <w:szCs w:val="21"/>
          <w:highlight w:val="none"/>
          <w:u w:val="single"/>
          <w:lang w:val="en-US" w:eastAsia="zh-CN"/>
        </w:rPr>
        <w:t>批准回复之日起两年。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2139"/>
        <w:gridCol w:w="2029"/>
        <w:gridCol w:w="1899"/>
      </w:tblGrid>
      <w:tr w14:paraId="7D423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2928F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单位名称</w:t>
            </w:r>
          </w:p>
        </w:tc>
        <w:tc>
          <w:tcPr>
            <w:tcW w:w="6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716F2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0A20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64915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Hans"/>
              </w:rPr>
              <w:t>法人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  <w:p w14:paraId="6662CA1B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Hans"/>
              </w:rPr>
              <w:t>及身份证号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3B86A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026B81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Hans"/>
              </w:rPr>
              <w:t>法人电话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A056C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B1C2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CD28C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Hans"/>
              </w:rPr>
              <w:t>统一社会信用代码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FEB66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A2F5EC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Hans"/>
              </w:rPr>
              <w:t>注册资本金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E4F30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0637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B770A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Hans"/>
              </w:rPr>
              <w:t>注册起始时间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EF8FB">
            <w:pPr>
              <w:spacing w:line="276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   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3164A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Hans"/>
              </w:rPr>
              <w:t>电话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0239D">
            <w:pPr>
              <w:spacing w:line="276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Hans"/>
              </w:rPr>
            </w:pPr>
          </w:p>
        </w:tc>
      </w:tr>
      <w:tr w14:paraId="2D2A4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2A588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Hans"/>
              </w:rPr>
              <w:t>办公地址</w:t>
            </w:r>
          </w:p>
        </w:tc>
        <w:tc>
          <w:tcPr>
            <w:tcW w:w="6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D0D00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62C98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B9D74E">
            <w:pPr>
              <w:spacing w:line="276" w:lineRule="auto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Hans"/>
              </w:rPr>
              <w:t>负责人姓名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140551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DA7DDD">
            <w:pPr>
              <w:spacing w:line="276" w:lineRule="auto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Hans"/>
              </w:rPr>
              <w:t>负责人电话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514225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64EF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654C60">
            <w:pPr>
              <w:spacing w:line="276" w:lineRule="auto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讲解展览</w:t>
            </w:r>
          </w:p>
          <w:p w14:paraId="5EB6E0B5">
            <w:pPr>
              <w:spacing w:line="276" w:lineRule="auto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（请填写展览名称）</w:t>
            </w:r>
          </w:p>
        </w:tc>
        <w:tc>
          <w:tcPr>
            <w:tcW w:w="60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6E96D44B">
            <w:pPr>
              <w:spacing w:line="480" w:lineRule="auto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基本陈列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专题展览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u w:val="single"/>
              </w:rPr>
              <w:t xml:space="preserve">            </w:t>
            </w:r>
          </w:p>
        </w:tc>
      </w:tr>
      <w:tr w14:paraId="3799F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F71E34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Hans"/>
              </w:rPr>
              <w:t>机构概况</w:t>
            </w:r>
          </w:p>
          <w:p w14:paraId="69B964BF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（不少于300字）</w:t>
            </w:r>
          </w:p>
        </w:tc>
        <w:tc>
          <w:tcPr>
            <w:tcW w:w="6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6CB7D3">
            <w:pPr>
              <w:spacing w:line="276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Hans"/>
              </w:rPr>
              <w:t>包括但不限于以下内容：</w:t>
            </w:r>
          </w:p>
          <w:p w14:paraId="02AC79BF">
            <w:pPr>
              <w:numPr>
                <w:ilvl w:val="0"/>
                <w:numId w:val="1"/>
              </w:numPr>
              <w:spacing w:line="276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Hans"/>
              </w:rPr>
              <w:t>公司简介</w:t>
            </w:r>
          </w:p>
          <w:p w14:paraId="34DFFBC8">
            <w:pPr>
              <w:numPr>
                <w:ilvl w:val="0"/>
                <w:numId w:val="1"/>
              </w:numPr>
              <w:spacing w:line="276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Hans"/>
              </w:rPr>
              <w:t>活动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案例</w:t>
            </w:r>
          </w:p>
          <w:p w14:paraId="7DEDF442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650A0FB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CF73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4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B994B9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天津博物馆</w:t>
            </w:r>
          </w:p>
          <w:p w14:paraId="73BB9965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审核意见</w:t>
            </w:r>
          </w:p>
        </w:tc>
        <w:tc>
          <w:tcPr>
            <w:tcW w:w="606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C50D1D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43DB7BE9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1D7F2984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208F2608">
            <w:pPr>
              <w:wordWrap w:val="0"/>
              <w:spacing w:line="276" w:lineRule="auto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    月    日</w:t>
            </w:r>
          </w:p>
        </w:tc>
      </w:tr>
    </w:tbl>
    <w:p w14:paraId="252F72D5">
      <w:pPr>
        <w:rPr>
          <w:rFonts w:ascii="仿宋_GB2312" w:hAnsi="仿宋" w:eastAsia="仿宋_GB2312"/>
          <w:color w:val="auto"/>
          <w:sz w:val="24"/>
          <w:highlight w:val="none"/>
        </w:rPr>
      </w:pPr>
    </w:p>
    <w:p w14:paraId="6C70DA14">
      <w:pPr>
        <w:jc w:val="left"/>
        <w:rPr>
          <w:rFonts w:ascii="仿宋_GB2312" w:hAnsi="仿宋" w:eastAsia="仿宋_GB2312"/>
          <w:color w:val="auto"/>
          <w:sz w:val="21"/>
          <w:szCs w:val="21"/>
          <w:highlight w:val="none"/>
        </w:rPr>
      </w:pPr>
      <w:r>
        <w:rPr>
          <w:rFonts w:hint="eastAsia" w:ascii="仿宋_GB2312" w:hAnsi="仿宋" w:eastAsia="仿宋_GB2312"/>
          <w:color w:val="auto"/>
          <w:sz w:val="21"/>
          <w:szCs w:val="21"/>
          <w:highlight w:val="none"/>
        </w:rPr>
        <w:t>（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eastAsia="zh-Hans"/>
        </w:rPr>
        <w:t>通过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</w:rPr>
        <w:t>条件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eastAsia="zh-Hans"/>
        </w:rPr>
        <w:t>审核的申请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</w:rPr>
        <w:t>机构提交）填写说明</w:t>
      </w:r>
      <w:r>
        <w:rPr>
          <w:rFonts w:ascii="仿宋_GB2312" w:hAnsi="仿宋" w:eastAsia="仿宋_GB2312"/>
          <w:color w:val="auto"/>
          <w:sz w:val="21"/>
          <w:szCs w:val="21"/>
          <w:highlight w:val="none"/>
        </w:rPr>
        <w:t>：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</w:rPr>
        <w:t>此表须发至电子邮箱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  <w:t>tjmxjb@163.com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</w:rPr>
        <w:t>（请以贵机构名称全名为邮件标题），同时提交以下附件内容，未提交将视为无效报名。</w:t>
      </w:r>
    </w:p>
    <w:p w14:paraId="46985FDD">
      <w:pPr>
        <w:rPr>
          <w:rFonts w:hint="eastAsia" w:ascii="仿宋_GB2312" w:hAnsi="仿宋" w:eastAsia="仿宋_GB2312"/>
          <w:color w:val="auto"/>
          <w:sz w:val="21"/>
          <w:szCs w:val="21"/>
          <w:highlight w:val="none"/>
          <w:lang w:eastAsia="zh-Hans"/>
        </w:rPr>
      </w:pP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eastAsia="zh-Hans"/>
        </w:rPr>
        <w:t>附件</w:t>
      </w:r>
      <w:r>
        <w:rPr>
          <w:rFonts w:ascii="仿宋_GB2312" w:hAnsi="仿宋" w:eastAsia="仿宋_GB2312"/>
          <w:color w:val="auto"/>
          <w:sz w:val="21"/>
          <w:szCs w:val="21"/>
          <w:highlight w:val="none"/>
          <w:lang w:eastAsia="zh-Hans"/>
        </w:rPr>
        <w:t>1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eastAsia="zh-Hans"/>
        </w:rPr>
        <w:t>营业执照复印件</w:t>
      </w:r>
    </w:p>
    <w:p w14:paraId="627A8367">
      <w:pP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  <w:t>附件2：社会教育活动案例</w:t>
      </w:r>
    </w:p>
    <w:p w14:paraId="2F63756F">
      <w:pPr>
        <w:jc w:val="left"/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21"/>
          <w:szCs w:val="21"/>
          <w:highlight w:val="none"/>
        </w:rPr>
        <w:t>附件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</w:rPr>
        <w:t>.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  <w:t>开展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eastAsia="zh-CN"/>
        </w:rPr>
        <w:t>社会教育活动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  <w:t>涉及展厅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</w:rPr>
        <w:t>讲解词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  <w:t>可后续补充提交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eastAsia="zh-CN"/>
        </w:rPr>
        <w:t>）</w:t>
      </w:r>
    </w:p>
    <w:p w14:paraId="16F5853F">
      <w:pPr>
        <w:rPr>
          <w:rFonts w:hint="default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</w:pPr>
    </w:p>
    <w:p w14:paraId="050FD325">
      <w:pP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  <w:t>开展活动当日须携带：</w:t>
      </w:r>
    </w:p>
    <w:p w14:paraId="0F49CFED">
      <w:pPr>
        <w:rPr>
          <w:rFonts w:hint="default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  <w:t>附件1：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</w:rPr>
        <w:t>加盖单位公章的介绍信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  <w:t>及当日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</w:rPr>
        <w:t>参与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  <w:t>活动全体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</w:rPr>
        <w:t>人员名单</w:t>
      </w:r>
    </w:p>
    <w:p w14:paraId="0C445FC4">
      <w:pPr>
        <w:rPr>
          <w:rFonts w:hint="eastAsia" w:ascii="仿宋_GB2312" w:hAnsi="仿宋" w:eastAsia="仿宋_GB2312"/>
          <w:color w:val="auto"/>
          <w:sz w:val="21"/>
          <w:szCs w:val="21"/>
          <w:highlight w:val="none"/>
          <w:lang w:eastAsia="zh-Hans"/>
        </w:rPr>
      </w:pP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eastAsia="zh-Hans"/>
        </w:rPr>
        <w:t>附件</w:t>
      </w:r>
      <w:r>
        <w:rPr>
          <w:rFonts w:ascii="仿宋_GB2312" w:hAnsi="仿宋" w:eastAsia="仿宋_GB2312"/>
          <w:color w:val="auto"/>
          <w:sz w:val="21"/>
          <w:szCs w:val="21"/>
          <w:highlight w:val="none"/>
          <w:lang w:eastAsia="zh-Hans"/>
        </w:rPr>
        <w:t>2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eastAsia="zh-Hans"/>
        </w:rPr>
        <w:t>.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  <w:t>当日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</w:rPr>
        <w:t>带队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eastAsia="zh-Hans"/>
        </w:rPr>
        <w:t>教师人员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  <w:t>身份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eastAsia="zh-Hans"/>
        </w:rPr>
        <w:t>信息</w:t>
      </w:r>
    </w:p>
    <w:p w14:paraId="4F01A75E">
      <w:pP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eastAsia="zh-Hans"/>
        </w:rPr>
        <w:t>附件</w:t>
      </w:r>
      <w:r>
        <w:rPr>
          <w:rFonts w:ascii="仿宋_GB2312" w:hAnsi="仿宋" w:eastAsia="仿宋_GB2312"/>
          <w:color w:val="auto"/>
          <w:sz w:val="21"/>
          <w:szCs w:val="21"/>
          <w:highlight w:val="none"/>
          <w:lang w:eastAsia="zh-Hans"/>
        </w:rPr>
        <w:t>3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eastAsia="zh-Hans"/>
        </w:rPr>
        <w:t>.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  <w:t>当日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eastAsia="zh-CN"/>
        </w:rPr>
        <w:t>社会教育活动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eastAsia="zh-Hans"/>
        </w:rPr>
        <w:t>流程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  <w:t>活动涉及展厅仅限提交申请通过的展厅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eastAsia="zh-CN"/>
        </w:rPr>
        <w:t>）</w:t>
      </w:r>
    </w:p>
    <w:p w14:paraId="035B83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FAA772"/>
    <w:multiLevelType w:val="singleLevel"/>
    <w:tmpl w:val="7BFAA7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A0529"/>
    <w:rsid w:val="3EFA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2025-07-16T04:24:00Z</dcterms:created>
  <dc:creator>|╲\白緍紗灬</dc:creator>
  <cp:lastModifiedBy>|╲\白緍紗灬</cp:lastModifiedBy>
  <dcterms:modified xsi:type="dcterms:W3CDTF">2025-07-16T04:25:18Z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72B821038DE9426083C06585C56FB4CC_11</vt:lpwstr>
  </property>
  <property fmtid="{D5CDD505-2E9C-101B-9397-08002B2CF9AE}" pid="4" name="KSOTemplateDocerSaveRecord">
    <vt:lpwstr>eyJoZGlkIjoiZDMwYzMxOGQxMmU3YzEzZjQwNzI1ZmRmYThkMzZhZTYiLCJ1c2VySWQiOiIxOTY1NjM3MTcifQ==</vt:lpwstr>
  </property>
</Properties>
</file>